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23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191A1B"/>
          <w:spacing w:val="0"/>
          <w:sz w:val="26"/>
          <w:szCs w:val="26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191A1B"/>
          <w:spacing w:val="0"/>
          <w:sz w:val="26"/>
          <w:szCs w:val="26"/>
          <w:shd w:val="clear" w:fill="FFFFFF"/>
        </w:rPr>
        <w:t>大湾区职场导师计划学员申请表</w:t>
      </w:r>
    </w:p>
    <w:bookmarkEnd w:id="0"/>
    <w:tbl>
      <w:tblPr>
        <w:tblW w:w="963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5"/>
        <w:gridCol w:w="1013"/>
        <w:gridCol w:w="1176"/>
        <w:gridCol w:w="1293"/>
        <w:gridCol w:w="977"/>
        <w:gridCol w:w="1323"/>
        <w:gridCol w:w="1203"/>
        <w:gridCol w:w="20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　　姓名</w:t>
            </w:r>
          </w:p>
        </w:tc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　性别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　国籍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具有香港□ 澳门□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　永久居民身份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5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　出生年月</w:t>
            </w:r>
          </w:p>
        </w:tc>
        <w:tc>
          <w:tcPr>
            <w:tcW w:w="11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29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毕业（就读）院校</w:t>
            </w:r>
          </w:p>
        </w:tc>
        <w:tc>
          <w:tcPr>
            <w:tcW w:w="2296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　学历</w:t>
            </w:r>
          </w:p>
        </w:tc>
        <w:tc>
          <w:tcPr>
            <w:tcW w:w="1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5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29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296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　专业</w:t>
            </w:r>
          </w:p>
        </w:tc>
        <w:tc>
          <w:tcPr>
            <w:tcW w:w="1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　证件类型</w:t>
            </w:r>
          </w:p>
        </w:tc>
        <w:tc>
          <w:tcPr>
            <w:tcW w:w="34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　　港澳居民来往内地通行证□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　　港澳台居民居住证□</w:t>
            </w:r>
          </w:p>
        </w:tc>
        <w:tc>
          <w:tcPr>
            <w:tcW w:w="1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证件号码</w:t>
            </w:r>
          </w:p>
        </w:tc>
        <w:tc>
          <w:tcPr>
            <w:tcW w:w="31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　内地九市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　居住地址</w:t>
            </w:r>
          </w:p>
        </w:tc>
        <w:tc>
          <w:tcPr>
            <w:tcW w:w="476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内地手机号码</w:t>
            </w:r>
          </w:p>
        </w:tc>
        <w:tc>
          <w:tcPr>
            <w:tcW w:w="1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　　就业状态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已就业□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就业地</w:t>
            </w:r>
          </w:p>
        </w:tc>
        <w:tc>
          <w:tcPr>
            <w:tcW w:w="358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就业单位</w:t>
            </w:r>
          </w:p>
        </w:tc>
        <w:tc>
          <w:tcPr>
            <w:tcW w:w="1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未就业□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意向从事行业</w:t>
            </w:r>
          </w:p>
        </w:tc>
        <w:tc>
          <w:tcPr>
            <w:tcW w:w="678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金融业□ 信息传输□ 软件和信息技术服务业□ 教育业□ 批发和零售业□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房地产业□ 租赁和商务服务业□ 科学研究和技术服务业□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文化、体育和娱乐业 其他行业□（                     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意向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就业地</w:t>
            </w:r>
          </w:p>
        </w:tc>
        <w:tc>
          <w:tcPr>
            <w:tcW w:w="678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　　1. 深圳市__________区__________街道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　　2. 深圳市__________区__________街道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　　3. 深圳市__________区__________街道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个人简历</w:t>
            </w:r>
          </w:p>
        </w:tc>
        <w:tc>
          <w:tcPr>
            <w:tcW w:w="79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　　（可另附页）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1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　　本人自愿申请参与大湾区职场导师计划。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　　本人承诺此表格填写信息真实完整。如被确定招募，本人将严格遵守有关规定，按照招募单位的统筹安排，以严谨科学、负责的态度，按时保质完成招募单位安排的工作。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　　承诺人（签名）：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　　年   月  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1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　　管理机构推荐意见：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1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 w:firstLine="0"/>
              <w:jc w:val="left"/>
              <w:rPr>
                <w:color w:val="191A1B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191A1B"/>
                <w:spacing w:val="0"/>
                <w:sz w:val="24"/>
                <w:szCs w:val="24"/>
              </w:rPr>
              <w:t>　　人力资源社会保障部门审核意见：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3YzgzNzA3ODA4Yjk1MTI1ODI4NTM5MzFjMjNlYmQifQ=="/>
  </w:docVars>
  <w:rsids>
    <w:rsidRoot w:val="5C8B5821"/>
    <w:rsid w:val="5C8B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2023-07-26T07:54:00Z</dcterms:created>
  <dc:creator>饭饭潘</dc:creator>
  <cp:lastModifiedBy>饭饭潘</cp:lastModifiedBy>
  <dcterms:modified xsi:type="dcterms:W3CDTF">2023-07-26T07:54:47Z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C4A522B1B88C4135BA6560D470183A71_11</vt:lpwstr>
  </property>
</Properties>
</file>